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4362C" w14:textId="77777777" w:rsidR="00C83053" w:rsidRDefault="00C83053" w:rsidP="00C83053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 ЯРОСЛАВСКОЙ ОБЛАСТИ</w:t>
      </w:r>
    </w:p>
    <w:p w14:paraId="58D4362D" w14:textId="77777777" w:rsidR="00C83053" w:rsidRDefault="00C83053" w:rsidP="00C83053">
      <w:pPr>
        <w:suppressAutoHyphens/>
        <w:ind w:firstLine="0"/>
        <w:jc w:val="center"/>
        <w:rPr>
          <w:sz w:val="32"/>
          <w:szCs w:val="32"/>
        </w:rPr>
      </w:pPr>
    </w:p>
    <w:p w14:paraId="58D4362E" w14:textId="77777777" w:rsidR="00C83053" w:rsidRDefault="00C83053" w:rsidP="00C83053">
      <w:pPr>
        <w:suppressAutoHyphens/>
        <w:ind w:firstLine="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14:paraId="58D4362F" w14:textId="77777777" w:rsidR="00C83053" w:rsidRDefault="00C83053" w:rsidP="00C83053">
      <w:pPr>
        <w:suppressAutoHyphens/>
        <w:ind w:firstLine="0"/>
        <w:jc w:val="both"/>
        <w:rPr>
          <w:rFonts w:cs="Times New Roman"/>
          <w:szCs w:val="28"/>
        </w:rPr>
      </w:pPr>
    </w:p>
    <w:p w14:paraId="58D43630" w14:textId="77777777" w:rsidR="00C83053" w:rsidRDefault="00C83053" w:rsidP="00C83053">
      <w:pPr>
        <w:suppressAutoHyphens/>
        <w:ind w:firstLine="0"/>
        <w:jc w:val="both"/>
        <w:rPr>
          <w:rFonts w:cs="Times New Roman"/>
          <w:szCs w:val="28"/>
        </w:rPr>
      </w:pPr>
    </w:p>
    <w:p w14:paraId="58D43631" w14:textId="77777777" w:rsidR="00C83053" w:rsidRDefault="00C83053" w:rsidP="00C83053">
      <w:pPr>
        <w:suppressAutoHyphens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05.04.2024 № 439-п</w:t>
      </w:r>
    </w:p>
    <w:p w14:paraId="58D43632" w14:textId="77777777" w:rsidR="00C83053" w:rsidRDefault="00C83053" w:rsidP="00C83053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58D43633" w14:textId="77777777" w:rsidR="004D1F39" w:rsidRDefault="004D1F39" w:rsidP="001B6AAD">
      <w:pPr>
        <w:ind w:right="5101"/>
        <w:jc w:val="both"/>
        <w:rPr>
          <w:rFonts w:cs="Times New Roman"/>
          <w:szCs w:val="28"/>
        </w:rPr>
      </w:pPr>
    </w:p>
    <w:p w14:paraId="58D43634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58D43635" w14:textId="77777777" w:rsidR="000221ED" w:rsidRPr="000221ED" w:rsidRDefault="001B2ED6" w:rsidP="000221ED">
      <w:pPr>
        <w:ind w:right="5101" w:firstLine="0"/>
        <w:rPr>
          <w:rFonts w:cs="Times New Roman"/>
          <w:szCs w:val="28"/>
        </w:rPr>
      </w:pPr>
      <w:r w:rsidRPr="001B2ED6">
        <w:rPr>
          <w:rFonts w:cs="Times New Roman"/>
          <w:szCs w:val="28"/>
        </w:rPr>
        <w:t>О внесении изменений в</w:t>
      </w:r>
      <w:r>
        <w:rPr>
          <w:rFonts w:cs="Times New Roman"/>
          <w:szCs w:val="28"/>
        </w:rPr>
        <w:t> </w:t>
      </w:r>
      <w:r w:rsidRPr="001B2ED6">
        <w:rPr>
          <w:rFonts w:cs="Times New Roman"/>
          <w:szCs w:val="28"/>
        </w:rPr>
        <w:t>постановлени</w:t>
      </w:r>
      <w:r w:rsidR="000221ED">
        <w:rPr>
          <w:rFonts w:cs="Times New Roman"/>
          <w:szCs w:val="28"/>
        </w:rPr>
        <w:t>е</w:t>
      </w:r>
      <w:r w:rsidRPr="001B2ED6">
        <w:rPr>
          <w:rFonts w:cs="Times New Roman"/>
          <w:szCs w:val="28"/>
        </w:rPr>
        <w:t xml:space="preserve"> Правительства области</w:t>
      </w:r>
      <w:r w:rsidR="000221ED" w:rsidRPr="000221ED">
        <w:t xml:space="preserve"> </w:t>
      </w:r>
      <w:r w:rsidR="000221ED">
        <w:rPr>
          <w:rFonts w:cs="Times New Roman"/>
          <w:szCs w:val="28"/>
        </w:rPr>
        <w:t>от</w:t>
      </w:r>
      <w:r w:rsidR="000221ED" w:rsidRPr="000221ED">
        <w:rPr>
          <w:rFonts w:cs="Times New Roman"/>
          <w:szCs w:val="28"/>
        </w:rPr>
        <w:t xml:space="preserve"> 09.03.2016 </w:t>
      </w:r>
      <w:r w:rsidR="000221ED">
        <w:rPr>
          <w:rFonts w:cs="Times New Roman"/>
          <w:szCs w:val="28"/>
        </w:rPr>
        <w:t>№</w:t>
      </w:r>
      <w:r w:rsidR="000221ED" w:rsidRPr="000221ED">
        <w:rPr>
          <w:rFonts w:cs="Times New Roman"/>
          <w:szCs w:val="28"/>
        </w:rPr>
        <w:t xml:space="preserve"> 229-</w:t>
      </w:r>
      <w:r w:rsidR="000221ED">
        <w:rPr>
          <w:rFonts w:cs="Times New Roman"/>
          <w:szCs w:val="28"/>
        </w:rPr>
        <w:t>п</w:t>
      </w:r>
    </w:p>
    <w:p w14:paraId="58D43636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58D43637" w14:textId="77777777" w:rsidR="000221ED" w:rsidRPr="002C2225" w:rsidRDefault="000221ED" w:rsidP="001B6AAD">
      <w:pPr>
        <w:ind w:right="-2"/>
        <w:jc w:val="both"/>
        <w:rPr>
          <w:rFonts w:cs="Times New Roman"/>
          <w:szCs w:val="28"/>
        </w:rPr>
      </w:pPr>
    </w:p>
    <w:p w14:paraId="58D43638" w14:textId="77777777" w:rsidR="001B6AAD" w:rsidRPr="002C2225" w:rsidRDefault="001B6AAD" w:rsidP="008C5C70">
      <w:pPr>
        <w:ind w:firstLine="0"/>
        <w:jc w:val="both"/>
        <w:rPr>
          <w:rFonts w:cs="Times New Roman"/>
          <w:szCs w:val="28"/>
        </w:rPr>
      </w:pPr>
      <w:r w:rsidRPr="002C2225">
        <w:rPr>
          <w:rFonts w:cs="Times New Roman"/>
          <w:szCs w:val="28"/>
        </w:rPr>
        <w:t>ПРАВИТЕЛЬСТВО ОБЛАСТИ ПОСТАНОВЛЯЕТ:</w:t>
      </w:r>
    </w:p>
    <w:p w14:paraId="58D43639" w14:textId="77777777" w:rsidR="000221ED" w:rsidRPr="000221ED" w:rsidRDefault="000221ED" w:rsidP="00093E04">
      <w:pPr>
        <w:ind w:right="-2"/>
        <w:jc w:val="both"/>
        <w:rPr>
          <w:szCs w:val="28"/>
        </w:rPr>
      </w:pPr>
      <w:r w:rsidRPr="000221ED">
        <w:rPr>
          <w:szCs w:val="28"/>
        </w:rPr>
        <w:t>1.</w:t>
      </w:r>
      <w:r w:rsidR="00093E04">
        <w:rPr>
          <w:szCs w:val="28"/>
        </w:rPr>
        <w:t> </w:t>
      </w:r>
      <w:r w:rsidRPr="000221ED">
        <w:rPr>
          <w:szCs w:val="28"/>
        </w:rPr>
        <w:t xml:space="preserve">Внести в </w:t>
      </w:r>
      <w:hyperlink r:id="rId10" w:history="1">
        <w:r w:rsidRPr="000221ED">
          <w:rPr>
            <w:szCs w:val="28"/>
          </w:rPr>
          <w:t>состав</w:t>
        </w:r>
      </w:hyperlink>
      <w:r w:rsidRPr="000221ED">
        <w:rPr>
          <w:szCs w:val="28"/>
        </w:rPr>
        <w:t xml:space="preserve"> конкурсной комиссии, утвержденный постановлением Правительства области от 09.03.2016 </w:t>
      </w:r>
      <w:r w:rsidR="00D56D3C">
        <w:rPr>
          <w:szCs w:val="28"/>
        </w:rPr>
        <w:t>№</w:t>
      </w:r>
      <w:r w:rsidRPr="000221ED">
        <w:rPr>
          <w:szCs w:val="28"/>
        </w:rPr>
        <w:t xml:space="preserve"> 229-п </w:t>
      </w:r>
      <w:r w:rsidR="00D56D3C">
        <w:rPr>
          <w:szCs w:val="28"/>
        </w:rPr>
        <w:t>«</w:t>
      </w:r>
      <w:r w:rsidRPr="000221ED">
        <w:rPr>
          <w:szCs w:val="28"/>
        </w:rPr>
        <w:t>Об</w:t>
      </w:r>
      <w:r w:rsidR="00093E04">
        <w:rPr>
          <w:szCs w:val="28"/>
        </w:rPr>
        <w:t> </w:t>
      </w:r>
      <w:r w:rsidRPr="000221ED">
        <w:rPr>
          <w:szCs w:val="28"/>
        </w:rPr>
        <w:t>образовании конкурсной комиссии</w:t>
      </w:r>
      <w:r w:rsidR="00D56D3C">
        <w:rPr>
          <w:szCs w:val="28"/>
        </w:rPr>
        <w:t>»</w:t>
      </w:r>
      <w:r w:rsidRPr="000221ED">
        <w:rPr>
          <w:szCs w:val="28"/>
        </w:rPr>
        <w:t>, следующие изменения:</w:t>
      </w:r>
    </w:p>
    <w:p w14:paraId="58D4363A" w14:textId="77777777" w:rsidR="000221ED" w:rsidRPr="000221ED" w:rsidRDefault="000221ED" w:rsidP="000221ED">
      <w:pPr>
        <w:jc w:val="both"/>
        <w:rPr>
          <w:szCs w:val="28"/>
        </w:rPr>
      </w:pPr>
      <w:r w:rsidRPr="000221ED">
        <w:rPr>
          <w:szCs w:val="28"/>
        </w:rPr>
        <w:t xml:space="preserve">1.1. Вывести из </w:t>
      </w:r>
      <w:hyperlink r:id="rId11" w:history="1">
        <w:r w:rsidRPr="000221ED">
          <w:rPr>
            <w:szCs w:val="28"/>
          </w:rPr>
          <w:t>состава</w:t>
        </w:r>
      </w:hyperlink>
      <w:r w:rsidRPr="000221ED">
        <w:rPr>
          <w:szCs w:val="28"/>
        </w:rPr>
        <w:t xml:space="preserve"> конкурсной комиссии </w:t>
      </w:r>
      <w:r>
        <w:rPr>
          <w:szCs w:val="28"/>
        </w:rPr>
        <w:t>Роздову Е.В.</w:t>
      </w:r>
      <w:r w:rsidRPr="000221ED">
        <w:rPr>
          <w:szCs w:val="28"/>
        </w:rPr>
        <w:t xml:space="preserve"> </w:t>
      </w:r>
    </w:p>
    <w:p w14:paraId="58D4363B" w14:textId="77777777" w:rsidR="000221ED" w:rsidRDefault="000221ED" w:rsidP="000221ED">
      <w:pPr>
        <w:jc w:val="both"/>
        <w:rPr>
          <w:szCs w:val="28"/>
        </w:rPr>
      </w:pPr>
      <w:r w:rsidRPr="000221ED">
        <w:rPr>
          <w:szCs w:val="28"/>
        </w:rPr>
        <w:t xml:space="preserve">1.2. Ввести в </w:t>
      </w:r>
      <w:hyperlink r:id="rId12" w:history="1">
        <w:r w:rsidRPr="000221ED">
          <w:rPr>
            <w:szCs w:val="28"/>
          </w:rPr>
          <w:t>состав</w:t>
        </w:r>
      </w:hyperlink>
      <w:r w:rsidRPr="000221ED">
        <w:rPr>
          <w:szCs w:val="28"/>
        </w:rPr>
        <w:t xml:space="preserve"> конкурсной комиссии</w:t>
      </w:r>
      <w:r>
        <w:rPr>
          <w:szCs w:val="28"/>
        </w:rPr>
        <w:t xml:space="preserve"> Беляеву Н.Ю</w:t>
      </w:r>
      <w:r w:rsidR="00093E04">
        <w:rPr>
          <w:szCs w:val="28"/>
        </w:rPr>
        <w:t xml:space="preserve">. – </w:t>
      </w:r>
      <w:r w:rsidRPr="000221ED">
        <w:rPr>
          <w:szCs w:val="28"/>
        </w:rPr>
        <w:t>начальник</w:t>
      </w:r>
      <w:r>
        <w:rPr>
          <w:szCs w:val="28"/>
        </w:rPr>
        <w:t>а</w:t>
      </w:r>
      <w:r w:rsidRPr="000221ED">
        <w:rPr>
          <w:szCs w:val="28"/>
        </w:rPr>
        <w:t xml:space="preserve"> отдела организации капитального ремонта министерства жилищно-коммунального хозяйства Ярославской области</w:t>
      </w:r>
      <w:r w:rsidR="00093E04">
        <w:rPr>
          <w:szCs w:val="28"/>
        </w:rPr>
        <w:t>.</w:t>
      </w:r>
    </w:p>
    <w:p w14:paraId="58D4363C" w14:textId="77777777" w:rsidR="006D1C39" w:rsidRPr="006D1C39" w:rsidRDefault="006D1C39" w:rsidP="006D1C39">
      <w:pPr>
        <w:rPr>
          <w:szCs w:val="28"/>
        </w:rPr>
      </w:pPr>
      <w:r w:rsidRPr="006D1C39">
        <w:rPr>
          <w:szCs w:val="28"/>
        </w:rPr>
        <w:t>1.3. Наименование должности Баланцев</w:t>
      </w:r>
      <w:r>
        <w:rPr>
          <w:szCs w:val="28"/>
        </w:rPr>
        <w:t xml:space="preserve">а А.С. </w:t>
      </w:r>
      <w:r w:rsidRPr="006D1C39">
        <w:rPr>
          <w:szCs w:val="28"/>
        </w:rPr>
        <w:t xml:space="preserve">изложить в следующей редакции: </w:t>
      </w:r>
      <w:r w:rsidR="00C04E44">
        <w:rPr>
          <w:szCs w:val="28"/>
        </w:rPr>
        <w:t>«</w:t>
      </w:r>
      <w:r w:rsidRPr="006D1C39">
        <w:rPr>
          <w:szCs w:val="28"/>
        </w:rPr>
        <w:t xml:space="preserve">министр </w:t>
      </w:r>
      <w:r>
        <w:rPr>
          <w:szCs w:val="28"/>
        </w:rPr>
        <w:t>строительства</w:t>
      </w:r>
      <w:r w:rsidRPr="006D1C39">
        <w:rPr>
          <w:szCs w:val="28"/>
        </w:rPr>
        <w:t xml:space="preserve"> Ярославской области</w:t>
      </w:r>
      <w:r w:rsidR="00C04E44">
        <w:rPr>
          <w:szCs w:val="28"/>
        </w:rPr>
        <w:t>»</w:t>
      </w:r>
      <w:r w:rsidRPr="006D1C39">
        <w:rPr>
          <w:szCs w:val="28"/>
        </w:rPr>
        <w:t>.</w:t>
      </w:r>
    </w:p>
    <w:p w14:paraId="58D4363D" w14:textId="77777777" w:rsidR="000221ED" w:rsidRPr="000221ED" w:rsidRDefault="000221ED" w:rsidP="000221ED">
      <w:pPr>
        <w:rPr>
          <w:rFonts w:eastAsiaTheme="minorHAnsi" w:cs="Times New Roman"/>
          <w:szCs w:val="28"/>
        </w:rPr>
      </w:pPr>
      <w:r>
        <w:t>2</w:t>
      </w:r>
      <w:r w:rsidR="007A3783" w:rsidRPr="00363DCD">
        <w:t>. </w:t>
      </w:r>
      <w:r w:rsidRPr="000221ED">
        <w:rPr>
          <w:rFonts w:eastAsiaTheme="minorHAnsi" w:cs="Times New Roman"/>
          <w:szCs w:val="28"/>
        </w:rPr>
        <w:t>Постановление вступает в силу с момента подписания.</w:t>
      </w:r>
    </w:p>
    <w:p w14:paraId="58D4363E" w14:textId="77777777" w:rsidR="00BB38FE" w:rsidRPr="002C2225" w:rsidRDefault="00BB38FE" w:rsidP="000B08F5">
      <w:pPr>
        <w:ind w:firstLine="0"/>
        <w:jc w:val="both"/>
        <w:rPr>
          <w:rFonts w:cs="Times New Roman"/>
          <w:szCs w:val="28"/>
        </w:rPr>
      </w:pPr>
    </w:p>
    <w:p w14:paraId="58D4363F" w14:textId="77777777" w:rsidR="00BB38FE" w:rsidRPr="002C2225" w:rsidRDefault="00BB38FE" w:rsidP="00C83053">
      <w:pPr>
        <w:ind w:firstLine="0"/>
        <w:jc w:val="both"/>
        <w:rPr>
          <w:rFonts w:cs="Times New Roman"/>
          <w:szCs w:val="28"/>
        </w:rPr>
      </w:pPr>
    </w:p>
    <w:p w14:paraId="58D43640" w14:textId="77777777" w:rsidR="00BB38FE" w:rsidRPr="002C2225" w:rsidRDefault="00BB38FE" w:rsidP="00C83053">
      <w:pPr>
        <w:ind w:firstLine="0"/>
        <w:jc w:val="both"/>
        <w:rPr>
          <w:rFonts w:cs="Times New Roman"/>
          <w:szCs w:val="28"/>
        </w:rPr>
      </w:pPr>
    </w:p>
    <w:p w14:paraId="58D43641" w14:textId="4F810D07" w:rsidR="00093E04" w:rsidRPr="002C2225" w:rsidRDefault="00093E04" w:rsidP="004F0106">
      <w:pPr>
        <w:tabs>
          <w:tab w:val="right" w:pos="4655"/>
        </w:tabs>
        <w:ind w:left="1" w:firstLine="0"/>
        <w:rPr>
          <w:rFonts w:cs="Times New Roman"/>
          <w:szCs w:val="28"/>
        </w:rPr>
      </w:pPr>
      <w:r w:rsidRPr="002C2225">
        <w:rPr>
          <w:rFonts w:cs="Times New Roman"/>
          <w:szCs w:val="28"/>
        </w:rPr>
        <w:t>Губернатор области</w:t>
      </w:r>
      <w:r w:rsidRPr="002C2225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  <w:r w:rsidRPr="002C2225">
        <w:rPr>
          <w:rFonts w:cs="Times New Roman"/>
          <w:szCs w:val="28"/>
        </w:rPr>
        <w:t>М.Я. Евраев</w:t>
      </w:r>
      <w:bookmarkStart w:id="0" w:name="_GoBack"/>
      <w:bookmarkEnd w:id="0"/>
    </w:p>
    <w:sectPr w:rsidR="00093E04" w:rsidRPr="002C2225" w:rsidSect="00CC299C">
      <w:footerReference w:type="default" r:id="rId13"/>
      <w:footerReference w:type="first" r:id="rId14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43644" w14:textId="77777777" w:rsidR="00BB60E4" w:rsidRDefault="00BB60E4" w:rsidP="00CF5840">
      <w:r>
        <w:separator/>
      </w:r>
    </w:p>
  </w:endnote>
  <w:endnote w:type="continuationSeparator" w:id="0">
    <w:p w14:paraId="58D43645" w14:textId="77777777" w:rsidR="00BB60E4" w:rsidRDefault="00BB60E4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4753E" w14:paraId="58D4364B" w14:textId="77777777" w:rsidTr="0024753E">
      <w:tc>
        <w:tcPr>
          <w:tcW w:w="3333" w:type="pct"/>
          <w:shd w:val="clear" w:color="auto" w:fill="auto"/>
        </w:tcPr>
        <w:p w14:paraId="58D43649" w14:textId="77777777" w:rsidR="0024753E" w:rsidRPr="0024753E" w:rsidRDefault="0024753E" w:rsidP="0024753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4753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8D4364A" w14:textId="77777777" w:rsidR="0024753E" w:rsidRPr="0024753E" w:rsidRDefault="0024753E" w:rsidP="0024753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4753E">
            <w:rPr>
              <w:rFonts w:cs="Times New Roman"/>
              <w:color w:val="808080"/>
              <w:sz w:val="18"/>
            </w:rPr>
            <w:t xml:space="preserve">Страница </w:t>
          </w:r>
          <w:r w:rsidRPr="0024753E">
            <w:rPr>
              <w:rFonts w:cs="Times New Roman"/>
              <w:color w:val="808080"/>
              <w:sz w:val="18"/>
            </w:rPr>
            <w:fldChar w:fldCharType="begin"/>
          </w:r>
          <w:r w:rsidRPr="0024753E">
            <w:rPr>
              <w:rFonts w:cs="Times New Roman"/>
              <w:color w:val="808080"/>
              <w:sz w:val="18"/>
            </w:rPr>
            <w:instrText xml:space="preserve"> PAGE </w:instrText>
          </w:r>
          <w:r w:rsidRPr="0024753E">
            <w:rPr>
              <w:rFonts w:cs="Times New Roman"/>
              <w:color w:val="808080"/>
              <w:sz w:val="18"/>
            </w:rPr>
            <w:fldChar w:fldCharType="separate"/>
          </w:r>
          <w:r w:rsidRPr="0024753E">
            <w:rPr>
              <w:rFonts w:cs="Times New Roman"/>
              <w:noProof/>
              <w:color w:val="808080"/>
              <w:sz w:val="18"/>
            </w:rPr>
            <w:t>1</w:t>
          </w:r>
          <w:r w:rsidRPr="0024753E">
            <w:rPr>
              <w:rFonts w:cs="Times New Roman"/>
              <w:color w:val="808080"/>
              <w:sz w:val="18"/>
            </w:rPr>
            <w:fldChar w:fldCharType="end"/>
          </w:r>
          <w:r w:rsidRPr="0024753E">
            <w:rPr>
              <w:rFonts w:cs="Times New Roman"/>
              <w:color w:val="808080"/>
              <w:sz w:val="18"/>
            </w:rPr>
            <w:t xml:space="preserve"> из </w:t>
          </w:r>
          <w:r w:rsidRPr="0024753E">
            <w:rPr>
              <w:rFonts w:cs="Times New Roman"/>
              <w:color w:val="808080"/>
              <w:sz w:val="18"/>
            </w:rPr>
            <w:fldChar w:fldCharType="begin"/>
          </w:r>
          <w:r w:rsidRPr="0024753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4753E">
            <w:rPr>
              <w:rFonts w:cs="Times New Roman"/>
              <w:color w:val="808080"/>
              <w:sz w:val="18"/>
            </w:rPr>
            <w:fldChar w:fldCharType="separate"/>
          </w:r>
          <w:r w:rsidRPr="0024753E">
            <w:rPr>
              <w:rFonts w:cs="Times New Roman"/>
              <w:noProof/>
              <w:color w:val="808080"/>
              <w:sz w:val="18"/>
            </w:rPr>
            <w:t>1</w:t>
          </w:r>
          <w:r w:rsidRPr="0024753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8D4364C" w14:textId="77777777" w:rsidR="00810833" w:rsidRPr="0024753E" w:rsidRDefault="00810833" w:rsidP="002475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4753E" w14:paraId="58D43650" w14:textId="77777777" w:rsidTr="0024753E">
      <w:tc>
        <w:tcPr>
          <w:tcW w:w="3333" w:type="pct"/>
          <w:shd w:val="clear" w:color="auto" w:fill="auto"/>
        </w:tcPr>
        <w:p w14:paraId="58D4364E" w14:textId="77777777" w:rsidR="0024753E" w:rsidRPr="0024753E" w:rsidRDefault="0024753E" w:rsidP="0024753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4753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8D4364F" w14:textId="0F7330EE" w:rsidR="0024753E" w:rsidRPr="0024753E" w:rsidRDefault="0024753E" w:rsidP="0024753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4753E">
            <w:rPr>
              <w:rFonts w:cs="Times New Roman"/>
              <w:color w:val="808080"/>
              <w:sz w:val="18"/>
            </w:rPr>
            <w:t xml:space="preserve">Страница </w:t>
          </w:r>
          <w:r w:rsidRPr="0024753E">
            <w:rPr>
              <w:rFonts w:cs="Times New Roman"/>
              <w:color w:val="808080"/>
              <w:sz w:val="18"/>
            </w:rPr>
            <w:fldChar w:fldCharType="begin"/>
          </w:r>
          <w:r w:rsidRPr="0024753E">
            <w:rPr>
              <w:rFonts w:cs="Times New Roman"/>
              <w:color w:val="808080"/>
              <w:sz w:val="18"/>
            </w:rPr>
            <w:instrText xml:space="preserve"> PAGE </w:instrText>
          </w:r>
          <w:r w:rsidRPr="0024753E">
            <w:rPr>
              <w:rFonts w:cs="Times New Roman"/>
              <w:color w:val="808080"/>
              <w:sz w:val="18"/>
            </w:rPr>
            <w:fldChar w:fldCharType="separate"/>
          </w:r>
          <w:r w:rsidR="00C848C0">
            <w:rPr>
              <w:rFonts w:cs="Times New Roman"/>
              <w:noProof/>
              <w:color w:val="808080"/>
              <w:sz w:val="18"/>
            </w:rPr>
            <w:t>1</w:t>
          </w:r>
          <w:r w:rsidRPr="0024753E">
            <w:rPr>
              <w:rFonts w:cs="Times New Roman"/>
              <w:color w:val="808080"/>
              <w:sz w:val="18"/>
            </w:rPr>
            <w:fldChar w:fldCharType="end"/>
          </w:r>
          <w:r w:rsidRPr="0024753E">
            <w:rPr>
              <w:rFonts w:cs="Times New Roman"/>
              <w:color w:val="808080"/>
              <w:sz w:val="18"/>
            </w:rPr>
            <w:t xml:space="preserve"> из </w:t>
          </w:r>
          <w:r w:rsidRPr="0024753E">
            <w:rPr>
              <w:rFonts w:cs="Times New Roman"/>
              <w:color w:val="808080"/>
              <w:sz w:val="18"/>
            </w:rPr>
            <w:fldChar w:fldCharType="begin"/>
          </w:r>
          <w:r w:rsidRPr="0024753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4753E">
            <w:rPr>
              <w:rFonts w:cs="Times New Roman"/>
              <w:color w:val="808080"/>
              <w:sz w:val="18"/>
            </w:rPr>
            <w:fldChar w:fldCharType="separate"/>
          </w:r>
          <w:r w:rsidR="00C848C0">
            <w:rPr>
              <w:rFonts w:cs="Times New Roman"/>
              <w:noProof/>
              <w:color w:val="808080"/>
              <w:sz w:val="18"/>
            </w:rPr>
            <w:t>1</w:t>
          </w:r>
          <w:r w:rsidRPr="0024753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8D43651" w14:textId="77777777" w:rsidR="0024753E" w:rsidRPr="0024753E" w:rsidRDefault="0024753E" w:rsidP="002475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43642" w14:textId="77777777" w:rsidR="00BB60E4" w:rsidRDefault="00BB60E4" w:rsidP="00CF5840">
      <w:r>
        <w:separator/>
      </w:r>
    </w:p>
  </w:footnote>
  <w:footnote w:type="continuationSeparator" w:id="0">
    <w:p w14:paraId="58D43643" w14:textId="77777777" w:rsidR="00BB60E4" w:rsidRDefault="00BB60E4" w:rsidP="00CF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172C0"/>
    <w:multiLevelType w:val="hybridMultilevel"/>
    <w:tmpl w:val="C4EC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221ED"/>
    <w:rsid w:val="00055778"/>
    <w:rsid w:val="0007592D"/>
    <w:rsid w:val="00080354"/>
    <w:rsid w:val="00081396"/>
    <w:rsid w:val="00082860"/>
    <w:rsid w:val="00093E04"/>
    <w:rsid w:val="000A40A5"/>
    <w:rsid w:val="000B08F5"/>
    <w:rsid w:val="00110065"/>
    <w:rsid w:val="0011625A"/>
    <w:rsid w:val="001347C5"/>
    <w:rsid w:val="0013714D"/>
    <w:rsid w:val="0014572C"/>
    <w:rsid w:val="001465EF"/>
    <w:rsid w:val="00156AE1"/>
    <w:rsid w:val="001707B3"/>
    <w:rsid w:val="001713FA"/>
    <w:rsid w:val="001A2F65"/>
    <w:rsid w:val="001B2ED6"/>
    <w:rsid w:val="001B6AAD"/>
    <w:rsid w:val="001C78DA"/>
    <w:rsid w:val="001E59B6"/>
    <w:rsid w:val="002306C4"/>
    <w:rsid w:val="0024753E"/>
    <w:rsid w:val="00260038"/>
    <w:rsid w:val="00290B89"/>
    <w:rsid w:val="002C2225"/>
    <w:rsid w:val="002F30DD"/>
    <w:rsid w:val="002F6DDE"/>
    <w:rsid w:val="003246AA"/>
    <w:rsid w:val="00355DAF"/>
    <w:rsid w:val="00356AD6"/>
    <w:rsid w:val="00363DCD"/>
    <w:rsid w:val="003656CE"/>
    <w:rsid w:val="003776D3"/>
    <w:rsid w:val="00381164"/>
    <w:rsid w:val="003A2DCC"/>
    <w:rsid w:val="003D1741"/>
    <w:rsid w:val="003D1E8D"/>
    <w:rsid w:val="003D45B6"/>
    <w:rsid w:val="003E200C"/>
    <w:rsid w:val="003E330D"/>
    <w:rsid w:val="003F43C8"/>
    <w:rsid w:val="003F65E2"/>
    <w:rsid w:val="0040656C"/>
    <w:rsid w:val="00436346"/>
    <w:rsid w:val="0045425D"/>
    <w:rsid w:val="00470773"/>
    <w:rsid w:val="004754A2"/>
    <w:rsid w:val="0047728C"/>
    <w:rsid w:val="00487DAB"/>
    <w:rsid w:val="004930EA"/>
    <w:rsid w:val="00493B1D"/>
    <w:rsid w:val="004D1F39"/>
    <w:rsid w:val="004F0106"/>
    <w:rsid w:val="00520FFD"/>
    <w:rsid w:val="0053131F"/>
    <w:rsid w:val="00547508"/>
    <w:rsid w:val="005504F5"/>
    <w:rsid w:val="00570FBB"/>
    <w:rsid w:val="005862FB"/>
    <w:rsid w:val="005D0750"/>
    <w:rsid w:val="005D4AE9"/>
    <w:rsid w:val="005F2543"/>
    <w:rsid w:val="00604698"/>
    <w:rsid w:val="006157BF"/>
    <w:rsid w:val="00615BAD"/>
    <w:rsid w:val="00631ABE"/>
    <w:rsid w:val="0063223C"/>
    <w:rsid w:val="006467D9"/>
    <w:rsid w:val="00681496"/>
    <w:rsid w:val="006C5989"/>
    <w:rsid w:val="006D1C39"/>
    <w:rsid w:val="006D3BB4"/>
    <w:rsid w:val="007341B3"/>
    <w:rsid w:val="00737E26"/>
    <w:rsid w:val="00786CE3"/>
    <w:rsid w:val="00796C37"/>
    <w:rsid w:val="007A3783"/>
    <w:rsid w:val="007C2CE0"/>
    <w:rsid w:val="007D0C31"/>
    <w:rsid w:val="007E13C8"/>
    <w:rsid w:val="00810833"/>
    <w:rsid w:val="00813ABA"/>
    <w:rsid w:val="008C1CB8"/>
    <w:rsid w:val="008C4F15"/>
    <w:rsid w:val="008C5C70"/>
    <w:rsid w:val="008D053D"/>
    <w:rsid w:val="00971F97"/>
    <w:rsid w:val="009A5C5A"/>
    <w:rsid w:val="00A2000E"/>
    <w:rsid w:val="00A25901"/>
    <w:rsid w:val="00A33A82"/>
    <w:rsid w:val="00A477F4"/>
    <w:rsid w:val="00A663F5"/>
    <w:rsid w:val="00A83D83"/>
    <w:rsid w:val="00AC4964"/>
    <w:rsid w:val="00AD0826"/>
    <w:rsid w:val="00AD4F28"/>
    <w:rsid w:val="00B27DA1"/>
    <w:rsid w:val="00B37DDE"/>
    <w:rsid w:val="00B41FCA"/>
    <w:rsid w:val="00B55589"/>
    <w:rsid w:val="00B71A7D"/>
    <w:rsid w:val="00B8035F"/>
    <w:rsid w:val="00B8165A"/>
    <w:rsid w:val="00B90652"/>
    <w:rsid w:val="00BB1812"/>
    <w:rsid w:val="00BB38FE"/>
    <w:rsid w:val="00BB60E4"/>
    <w:rsid w:val="00BD3826"/>
    <w:rsid w:val="00BE7C98"/>
    <w:rsid w:val="00C04E44"/>
    <w:rsid w:val="00C12FC6"/>
    <w:rsid w:val="00C208D9"/>
    <w:rsid w:val="00C4062D"/>
    <w:rsid w:val="00C50837"/>
    <w:rsid w:val="00C83053"/>
    <w:rsid w:val="00C848C0"/>
    <w:rsid w:val="00C86860"/>
    <w:rsid w:val="00C9047C"/>
    <w:rsid w:val="00CA57DD"/>
    <w:rsid w:val="00CB0BE5"/>
    <w:rsid w:val="00CC299C"/>
    <w:rsid w:val="00CF5840"/>
    <w:rsid w:val="00D00EFB"/>
    <w:rsid w:val="00D06430"/>
    <w:rsid w:val="00D36AC3"/>
    <w:rsid w:val="00D438D5"/>
    <w:rsid w:val="00D56D3C"/>
    <w:rsid w:val="00D82554"/>
    <w:rsid w:val="00D8455E"/>
    <w:rsid w:val="00D93F0C"/>
    <w:rsid w:val="00DA487C"/>
    <w:rsid w:val="00DA491E"/>
    <w:rsid w:val="00DB6785"/>
    <w:rsid w:val="00DC36EC"/>
    <w:rsid w:val="00DC70A1"/>
    <w:rsid w:val="00E04474"/>
    <w:rsid w:val="00E1407E"/>
    <w:rsid w:val="00E356D5"/>
    <w:rsid w:val="00E537EA"/>
    <w:rsid w:val="00E70FAB"/>
    <w:rsid w:val="00E842F6"/>
    <w:rsid w:val="00EA397A"/>
    <w:rsid w:val="00EE483C"/>
    <w:rsid w:val="00EF10A2"/>
    <w:rsid w:val="00EF75C8"/>
    <w:rsid w:val="00EF77B9"/>
    <w:rsid w:val="00F24227"/>
    <w:rsid w:val="00F5779F"/>
    <w:rsid w:val="00F71342"/>
    <w:rsid w:val="00F82D65"/>
    <w:rsid w:val="00F92956"/>
    <w:rsid w:val="00F977CB"/>
    <w:rsid w:val="00FA5EA7"/>
    <w:rsid w:val="00FC6ECA"/>
    <w:rsid w:val="00FE14BC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D4362C"/>
  <w15:docId w15:val="{5808B678-FE9E-4937-AB69-056DD04F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145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A3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783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A378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378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3783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378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3783"/>
    <w:rPr>
      <w:rFonts w:ascii="Times New Roman" w:eastAsia="Times New Roman" w:hAnsi="Times New Roman" w:cs="Calibri"/>
      <w:b/>
      <w:bCs/>
      <w:sz w:val="20"/>
      <w:szCs w:val="20"/>
    </w:rPr>
  </w:style>
  <w:style w:type="paragraph" w:styleId="af0">
    <w:name w:val="Revision"/>
    <w:hidden/>
    <w:uiPriority w:val="99"/>
    <w:semiHidden/>
    <w:rsid w:val="00EA397A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af1">
    <w:name w:val="Normal (Web)"/>
    <w:basedOn w:val="a"/>
    <w:uiPriority w:val="99"/>
    <w:semiHidden/>
    <w:unhideWhenUsed/>
    <w:rsid w:val="000221ED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022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nameserver.domen.ru/cons/cgi/online.cgi?req=doc&amp;base=RLAW086&amp;n=106934&amp;dst=100010&amp;field=134&amp;date=27.03.202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ameserver.domen.ru/cons/cgi/online.cgi?req=doc&amp;base=RLAW086&amp;n=106934&amp;dst=100010&amp;field=134&amp;date=27.03.202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nameserver.domen.ru/cons/cgi/online.cgi?req=doc&amp;base=RLAW086&amp;n=106934&amp;dst=100010&amp;field=134&amp;date=27.03.20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2024-04-08T20:00:00+00:00</dateaddindb>
    <dateminusta xmlns="081b8c99-5a1b-4ba1-9a3e-0d0cea83319e" xsi:nil="true"/>
    <numik xmlns="af44e648-6311-40f1-ad37-1234555fd9ba">439</numik>
    <kind xmlns="e2080b48-eafa-461e-b501-38555d38caa1">79</kind>
    <num xmlns="af44e648-6311-40f1-ad37-1234555fd9ba">439</num>
    <beginactiondate xmlns="a853e5a8-fa1e-4dd3-a1b5-1604bfb35b05">2024-04-04T20:00:00+00:00</beginactiondate>
    <approvaldate xmlns="081b8c99-5a1b-4ba1-9a3e-0d0cea83319e">2024-04-04T20:00:00+00:00</approvaldate>
    <bigtitle xmlns="a853e5a8-fa1e-4dd3-a1b5-1604bfb35b05">О внесении изменений в постановление Правительства области от 09.03.2016 № 229-п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09.04.2024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439-п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0AB6B818-4D33-40FD-866E-2BA2DB0C4BB1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3</cp:revision>
  <cp:lastPrinted>2023-09-08T08:39:00Z</cp:lastPrinted>
  <dcterms:created xsi:type="dcterms:W3CDTF">2024-04-09T05:26:00Z</dcterms:created>
  <dcterms:modified xsi:type="dcterms:W3CDTF">2024-04-09T05:27:00Z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отдельные постановления Правительства области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